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DF80F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center"/>
        <w:rPr>
          <w:rFonts w:ascii="Times New Roman" w:eastAsia="Times New Roman" w:hAnsi="Times New Roman"/>
          <w:b/>
          <w:sz w:val="28"/>
          <w:szCs w:val="28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r-HR"/>
        </w:rPr>
        <w:t>PONUDBENI LIST</w:t>
      </w:r>
      <w:r w:rsidR="00E91133">
        <w:rPr>
          <w:rFonts w:ascii="Times New Roman" w:eastAsia="Times New Roman" w:hAnsi="Times New Roman"/>
          <w:b/>
          <w:sz w:val="28"/>
          <w:szCs w:val="28"/>
          <w:lang w:eastAsia="hr-HR"/>
        </w:rPr>
        <w:t xml:space="preserve"> </w:t>
      </w:r>
    </w:p>
    <w:p w14:paraId="2EE2449F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p w14:paraId="396F5430" w14:textId="79D681B3" w:rsidR="00343084" w:rsidRDefault="00C70FB2" w:rsidP="00C70FB2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>z</w:t>
      </w:r>
      <w:r w:rsidR="00343084">
        <w:rPr>
          <w:rFonts w:ascii="Times New Roman" w:eastAsia="Times New Roman" w:hAnsi="Times New Roman"/>
          <w:b/>
          <w:lang w:eastAsia="hr-HR"/>
        </w:rPr>
        <w:t xml:space="preserve">a </w:t>
      </w:r>
      <w:r w:rsidR="0031401D">
        <w:rPr>
          <w:rFonts w:ascii="Times New Roman" w:eastAsia="Times New Roman" w:hAnsi="Times New Roman"/>
          <w:b/>
          <w:lang w:eastAsia="hr-HR"/>
        </w:rPr>
        <w:t>Javni natječaj za osnivanje prava građenja na nekretninama u vlasništvu Općine Brckovljani</w:t>
      </w:r>
    </w:p>
    <w:p w14:paraId="7EFD99C3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/>
          <w:b/>
          <w:lang w:eastAsia="hr-HR"/>
        </w:rPr>
      </w:pPr>
    </w:p>
    <w:p w14:paraId="6200D65C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>Podaci o ponuditelju</w:t>
      </w:r>
    </w:p>
    <w:p w14:paraId="552C5F76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/>
          <w:lang w:eastAsia="hr-HR"/>
        </w:rPr>
      </w:pPr>
    </w:p>
    <w:p w14:paraId="22571C1E" w14:textId="77777777" w:rsidR="00343084" w:rsidRDefault="0095166D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 xml:space="preserve">Ime i prezime, odnosno naziv ponuditelja </w:t>
      </w:r>
      <w:r w:rsidR="00343084">
        <w:rPr>
          <w:rFonts w:ascii="Times New Roman" w:eastAsia="Times New Roman" w:hAnsi="Times New Roman"/>
          <w:lang w:eastAsia="hr-HR"/>
        </w:rPr>
        <w:t>_____________________________________</w:t>
      </w:r>
      <w:r>
        <w:rPr>
          <w:rFonts w:ascii="Times New Roman" w:eastAsia="Times New Roman" w:hAnsi="Times New Roman"/>
          <w:lang w:eastAsia="hr-HR"/>
        </w:rPr>
        <w:t>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02DE741C" w14:textId="77777777" w:rsidR="00343084" w:rsidRDefault="00343084" w:rsidP="00271BA5">
      <w:pPr>
        <w:tabs>
          <w:tab w:val="left" w:pos="0"/>
        </w:tabs>
        <w:spacing w:after="0"/>
        <w:ind w:right="-108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Adresa</w:t>
      </w:r>
      <w:r w:rsidR="0095166D">
        <w:rPr>
          <w:rFonts w:ascii="Times New Roman" w:eastAsia="Times New Roman" w:hAnsi="Times New Roman"/>
          <w:lang w:eastAsia="hr-HR"/>
        </w:rPr>
        <w:t>/sjedište</w:t>
      </w:r>
      <w:r>
        <w:rPr>
          <w:rFonts w:ascii="Times New Roman" w:eastAsia="Times New Roman" w:hAnsi="Times New Roman"/>
          <w:lang w:eastAsia="hr-HR"/>
        </w:rPr>
        <w:t xml:space="preserve"> __________________________________________</w:t>
      </w:r>
      <w:r w:rsidR="0095166D">
        <w:rPr>
          <w:rFonts w:ascii="Times New Roman" w:eastAsia="Times New Roman" w:hAnsi="Times New Roman"/>
          <w:lang w:eastAsia="hr-HR"/>
        </w:rPr>
        <w:t>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</w:t>
      </w:r>
    </w:p>
    <w:p w14:paraId="2B18F50B" w14:textId="77777777" w:rsidR="00343084" w:rsidRDefault="00343084" w:rsidP="00271BA5">
      <w:pPr>
        <w:tabs>
          <w:tab w:val="left" w:pos="0"/>
        </w:tabs>
        <w:spacing w:after="0"/>
        <w:ind w:right="-108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OIB ____________________________________________________________________________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</w:t>
      </w:r>
    </w:p>
    <w:p w14:paraId="777D7A8A" w14:textId="77777777" w:rsidR="00343084" w:rsidRDefault="00343084" w:rsidP="00271BA5">
      <w:pPr>
        <w:tabs>
          <w:tab w:val="left" w:pos="0"/>
        </w:tabs>
        <w:spacing w:after="0"/>
        <w:ind w:right="-108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Broj IBAN-a _____________________________________________________________________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</w:t>
      </w:r>
    </w:p>
    <w:p w14:paraId="23D30548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Navod da li je ponuditelj u sustavu PDV-a _______________</w:t>
      </w:r>
      <w:r w:rsidR="0095166D">
        <w:rPr>
          <w:rFonts w:ascii="Times New Roman" w:eastAsia="Times New Roman" w:hAnsi="Times New Roman"/>
          <w:lang w:eastAsia="hr-HR"/>
        </w:rPr>
        <w:t>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______________________________________________</w:t>
      </w:r>
      <w:r w:rsidR="002D03B1">
        <w:rPr>
          <w:rFonts w:ascii="Times New Roman" w:eastAsia="Times New Roman" w:hAnsi="Times New Roman"/>
          <w:lang w:eastAsia="hr-HR"/>
        </w:rPr>
        <w:t>____________</w:t>
      </w:r>
    </w:p>
    <w:p w14:paraId="717E6C73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Adresa za dostavu pošte 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1A137B0E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Adresa e-pošte _____________________________________________________________________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______________________________________________</w:t>
      </w:r>
    </w:p>
    <w:p w14:paraId="7864848D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Kontakt osoba ____________________________________________________________</w:t>
      </w:r>
      <w:r w:rsidR="0095166D">
        <w:rPr>
          <w:rFonts w:ascii="Times New Roman" w:eastAsia="Times New Roman" w:hAnsi="Times New Roman"/>
          <w:lang w:eastAsia="hr-HR"/>
        </w:rPr>
        <w:t>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433E0577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Broj telefona i telefaksa 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3D6483F7" w14:textId="0ACFEC43" w:rsidR="00E91133" w:rsidRDefault="005234CA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>Rok dovršetka građenja:___________________________________________________________________________________________________</w:t>
      </w:r>
    </w:p>
    <w:p w14:paraId="652156C9" w14:textId="77777777" w:rsidR="005234CA" w:rsidRDefault="005234CA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p w14:paraId="54277D7C" w14:textId="65A77ADD" w:rsidR="0095166D" w:rsidRPr="0095166D" w:rsidRDefault="0095166D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  <w:r w:rsidRPr="0095166D">
        <w:rPr>
          <w:rFonts w:ascii="Times New Roman" w:eastAsia="Times New Roman" w:hAnsi="Times New Roman"/>
          <w:b/>
          <w:lang w:eastAsia="hr-HR"/>
        </w:rPr>
        <w:t>Oznaka katastarske čestice i katastarske općine za koju dostavljam ponudu, te ponuđe</w:t>
      </w:r>
      <w:r w:rsidR="0031401D">
        <w:rPr>
          <w:rFonts w:ascii="Times New Roman" w:eastAsia="Times New Roman" w:hAnsi="Times New Roman"/>
          <w:b/>
          <w:lang w:eastAsia="hr-HR"/>
        </w:rPr>
        <w:t>ni postotak i iznos godišnje naknade za pravo građenja nakon puštanja u rad izgrađene građevine</w:t>
      </w:r>
      <w:r w:rsidRPr="0095166D">
        <w:rPr>
          <w:rFonts w:ascii="Times New Roman" w:eastAsia="Times New Roman" w:hAnsi="Times New Roman"/>
          <w:b/>
          <w:lang w:eastAsia="hr-HR"/>
        </w:rPr>
        <w:t>:</w:t>
      </w:r>
    </w:p>
    <w:p w14:paraId="0A05E753" w14:textId="77777777" w:rsidR="0095166D" w:rsidRPr="0095166D" w:rsidRDefault="0095166D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tbl>
      <w:tblPr>
        <w:tblStyle w:val="Reetkatablice"/>
        <w:tblW w:w="0" w:type="auto"/>
        <w:tblInd w:w="436" w:type="dxa"/>
        <w:tblLook w:val="04A0" w:firstRow="1" w:lastRow="0" w:firstColumn="1" w:lastColumn="0" w:noHBand="0" w:noVBand="1"/>
      </w:tblPr>
      <w:tblGrid>
        <w:gridCol w:w="528"/>
        <w:gridCol w:w="2122"/>
        <w:gridCol w:w="2552"/>
        <w:gridCol w:w="3423"/>
        <w:gridCol w:w="3423"/>
      </w:tblGrid>
      <w:tr w:rsidR="00887ADD" w14:paraId="7D6F2D3A" w14:textId="04234B1B" w:rsidTr="00887ADD">
        <w:tc>
          <w:tcPr>
            <w:tcW w:w="528" w:type="dxa"/>
          </w:tcPr>
          <w:p w14:paraId="1F88167F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Rb.</w:t>
            </w:r>
          </w:p>
        </w:tc>
        <w:tc>
          <w:tcPr>
            <w:tcW w:w="2122" w:type="dxa"/>
          </w:tcPr>
          <w:p w14:paraId="42D3DA95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Broj katastarske čestice</w:t>
            </w:r>
          </w:p>
        </w:tc>
        <w:tc>
          <w:tcPr>
            <w:tcW w:w="2552" w:type="dxa"/>
          </w:tcPr>
          <w:p w14:paraId="547554CD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Katastarska općina</w:t>
            </w:r>
          </w:p>
        </w:tc>
        <w:tc>
          <w:tcPr>
            <w:tcW w:w="3423" w:type="dxa"/>
          </w:tcPr>
          <w:p w14:paraId="2058C7E4" w14:textId="77777777" w:rsidR="00887ADD" w:rsidRDefault="00887ADD" w:rsidP="00887ADD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Ponuđeni postotak od godišnje neto prodajne cijene električne energije (ne manji od 2,5%)</w:t>
            </w:r>
          </w:p>
          <w:p w14:paraId="10E35CE3" w14:textId="4F306B4D" w:rsidR="00887ADD" w:rsidRDefault="00D01134" w:rsidP="00887ADD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(ponder 60%)</w:t>
            </w:r>
          </w:p>
        </w:tc>
        <w:tc>
          <w:tcPr>
            <w:tcW w:w="3423" w:type="dxa"/>
          </w:tcPr>
          <w:p w14:paraId="18D8E39C" w14:textId="732A2255" w:rsidR="00887ADD" w:rsidRDefault="00887ADD" w:rsidP="00887ADD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Ponuđeni iznos minimalne godišnje naknade za pravo građenja </w:t>
            </w:r>
            <w:r w:rsidR="0007545C">
              <w:rPr>
                <w:rFonts w:ascii="Times New Roman" w:eastAsia="Times New Roman" w:hAnsi="Times New Roman"/>
                <w:lang w:eastAsia="hr-HR"/>
              </w:rPr>
              <w:t>ukoliko ponuđeni postotak od godišnje neto prodajne cijene el.energije čini iznos manji od 221.081,00 kuna</w:t>
            </w:r>
          </w:p>
          <w:p w14:paraId="5904F405" w14:textId="3C3C393D" w:rsidR="00887ADD" w:rsidRDefault="00D01134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(ponder 40%)</w:t>
            </w:r>
          </w:p>
        </w:tc>
      </w:tr>
      <w:tr w:rsidR="00887ADD" w14:paraId="6E09C773" w14:textId="2E1239E9" w:rsidTr="0035192A">
        <w:tc>
          <w:tcPr>
            <w:tcW w:w="528" w:type="dxa"/>
          </w:tcPr>
          <w:p w14:paraId="2D271630" w14:textId="380BD644" w:rsidR="00887ADD" w:rsidRDefault="0035192A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1.</w:t>
            </w:r>
          </w:p>
        </w:tc>
        <w:tc>
          <w:tcPr>
            <w:tcW w:w="2122" w:type="dxa"/>
          </w:tcPr>
          <w:p w14:paraId="4F8AFCB0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  <w:p w14:paraId="220CD032" w14:textId="24A58190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  <w:p w14:paraId="7C682A54" w14:textId="7BD04BFE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k.č.br. 2231 i k.č. br 2233/2</w:t>
            </w:r>
          </w:p>
          <w:p w14:paraId="2BD32D63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  <w:p w14:paraId="609BC2FD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552" w:type="dxa"/>
            <w:vAlign w:val="center"/>
          </w:tcPr>
          <w:p w14:paraId="52943FEC" w14:textId="688B92A5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k.o. Hrebinec</w:t>
            </w:r>
          </w:p>
        </w:tc>
        <w:tc>
          <w:tcPr>
            <w:tcW w:w="3423" w:type="dxa"/>
            <w:vAlign w:val="center"/>
          </w:tcPr>
          <w:p w14:paraId="1C651CAD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3423" w:type="dxa"/>
            <w:vAlign w:val="center"/>
          </w:tcPr>
          <w:p w14:paraId="0C446E2C" w14:textId="77777777" w:rsidR="00887ADD" w:rsidRDefault="00887ADD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14:paraId="0835863C" w14:textId="77777777" w:rsidR="0095166D" w:rsidRDefault="0095166D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lang w:eastAsia="hr-HR"/>
        </w:rPr>
      </w:pPr>
    </w:p>
    <w:p w14:paraId="22D93E5E" w14:textId="0AB60178" w:rsidR="00A73EA9" w:rsidRDefault="00271BA5" w:rsidP="00A73EA9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lastRenderedPageBreak/>
        <w:t xml:space="preserve">Sukladno </w:t>
      </w:r>
      <w:r w:rsidR="0035192A">
        <w:rPr>
          <w:rFonts w:ascii="Times New Roman" w:eastAsia="Times New Roman" w:hAnsi="Times New Roman"/>
          <w:lang w:eastAsia="hr-HR"/>
        </w:rPr>
        <w:t>Javnom natječaju za osnivanje prava građenja na nekretninama u vlasništvu Općine Brckovljani</w:t>
      </w:r>
      <w:r>
        <w:rPr>
          <w:rFonts w:ascii="Times New Roman" w:eastAsia="Times New Roman" w:hAnsi="Times New Roman"/>
          <w:lang w:eastAsia="hr-HR"/>
        </w:rPr>
        <w:t xml:space="preserve"> uplaćena je jamčevina u iznosu od</w:t>
      </w:r>
      <w:r w:rsidR="00887ADD">
        <w:rPr>
          <w:rFonts w:ascii="Times New Roman" w:eastAsia="Times New Roman" w:hAnsi="Times New Roman"/>
          <w:lang w:eastAsia="hr-HR"/>
        </w:rPr>
        <w:t xml:space="preserve"> </w:t>
      </w:r>
      <w:r w:rsidR="00284FE0">
        <w:rPr>
          <w:rFonts w:ascii="Times New Roman" w:eastAsia="Times New Roman" w:hAnsi="Times New Roman"/>
          <w:lang w:eastAsia="hr-HR"/>
        </w:rPr>
        <w:t>________________</w:t>
      </w:r>
      <w:r w:rsidR="00887ADD">
        <w:rPr>
          <w:rFonts w:ascii="Times New Roman" w:eastAsia="Times New Roman" w:hAnsi="Times New Roman"/>
          <w:lang w:eastAsia="hr-HR"/>
        </w:rPr>
        <w:t xml:space="preserve"> </w:t>
      </w:r>
      <w:r>
        <w:rPr>
          <w:rFonts w:ascii="Times New Roman" w:eastAsia="Times New Roman" w:hAnsi="Times New Roman"/>
          <w:lang w:eastAsia="hr-HR"/>
        </w:rPr>
        <w:t>kuna, a dokaz dostavljamo u prilogu.</w:t>
      </w:r>
    </w:p>
    <w:p w14:paraId="2811301F" w14:textId="366FEA62" w:rsidR="0007545C" w:rsidRDefault="0007545C" w:rsidP="00A73EA9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lang w:eastAsia="hr-HR"/>
        </w:rPr>
      </w:pPr>
    </w:p>
    <w:p w14:paraId="7E7F7243" w14:textId="77777777" w:rsidR="0007545C" w:rsidRDefault="0007545C" w:rsidP="00A73EA9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p w14:paraId="61CE6748" w14:textId="5DA1632F" w:rsidR="00195EA2" w:rsidRPr="00195EA2" w:rsidRDefault="00A73EA9" w:rsidP="00A73EA9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Cs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 xml:space="preserve">OPIS OBJEKTA </w:t>
      </w:r>
      <w:r w:rsidR="008D7752">
        <w:rPr>
          <w:rFonts w:ascii="Times New Roman" w:eastAsia="Times New Roman" w:hAnsi="Times New Roman"/>
          <w:b/>
          <w:lang w:eastAsia="hr-HR"/>
        </w:rPr>
        <w:t>koji se namjerava graditi na Nekretninama koje su predmet javnog natječaja, troškovnik ulaganja, broj novozaposlenih, opis sadržaja koji će biti smješten u objekte, detaljno obrazloženom svrhom projekta, fiksnim rokom izgradnje i slično</w:t>
      </w:r>
      <w:r w:rsidR="00284FE0">
        <w:rPr>
          <w:rFonts w:ascii="Times New Roman" w:eastAsia="Times New Roman" w:hAnsi="Times New Roman"/>
          <w:b/>
          <w:lang w:eastAsia="hr-HR"/>
        </w:rPr>
        <w:t xml:space="preserve"> </w:t>
      </w:r>
      <w:r w:rsidR="00284FE0" w:rsidRPr="00284FE0">
        <w:rPr>
          <w:rFonts w:ascii="Times New Roman" w:eastAsia="Times New Roman" w:hAnsi="Times New Roman"/>
          <w:bCs/>
          <w:lang w:eastAsia="hr-HR"/>
        </w:rPr>
        <w:t>(u posebnom dokumentu opisa</w:t>
      </w:r>
      <w:r w:rsidR="00195EA2">
        <w:rPr>
          <w:rFonts w:ascii="Times New Roman" w:eastAsia="Times New Roman" w:hAnsi="Times New Roman"/>
          <w:bCs/>
          <w:lang w:eastAsia="hr-HR"/>
        </w:rPr>
        <w:t>no</w:t>
      </w:r>
      <w:r w:rsidR="00284FE0" w:rsidRPr="00284FE0">
        <w:rPr>
          <w:rFonts w:ascii="Times New Roman" w:eastAsia="Times New Roman" w:hAnsi="Times New Roman"/>
          <w:bCs/>
          <w:lang w:eastAsia="hr-HR"/>
        </w:rPr>
        <w:t xml:space="preserve"> navedeno)</w:t>
      </w:r>
    </w:p>
    <w:p w14:paraId="12A71B10" w14:textId="752E76B8" w:rsidR="008D7752" w:rsidRDefault="008D7752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28D5686" w14:textId="77777777" w:rsidR="00284FE0" w:rsidRDefault="00284FE0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3E0E5ACC" w14:textId="77777777" w:rsidR="008D7752" w:rsidRDefault="008D7752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6EBF7B64" w14:textId="7A4F6B2C" w:rsidR="007E04C5" w:rsidRDefault="007E04C5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__________________________</w:t>
      </w:r>
      <w:r w:rsidR="00A73EA9">
        <w:rPr>
          <w:rFonts w:ascii="Times New Roman" w:hAnsi="Times New Roman"/>
          <w:color w:val="000000"/>
        </w:rPr>
        <w:t>, __________________________202</w:t>
      </w:r>
      <w:r w:rsidR="008D7752">
        <w:rPr>
          <w:rFonts w:ascii="Times New Roman" w:hAnsi="Times New Roman"/>
          <w:color w:val="000000"/>
        </w:rPr>
        <w:t>2</w:t>
      </w:r>
      <w:r>
        <w:rPr>
          <w:rFonts w:ascii="Times New Roman" w:hAnsi="Times New Roman"/>
          <w:color w:val="000000"/>
        </w:rPr>
        <w:t>. godine</w:t>
      </w:r>
    </w:p>
    <w:p w14:paraId="42ED949A" w14:textId="77777777" w:rsidR="007E04C5" w:rsidRDefault="007E04C5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F6AB9BA" w14:textId="77777777" w:rsidR="00343084" w:rsidRDefault="0095166D" w:rsidP="0034308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7E04C5">
        <w:rPr>
          <w:rFonts w:ascii="Times New Roman" w:hAnsi="Times New Roman"/>
        </w:rPr>
        <w:t xml:space="preserve">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343084">
        <w:rPr>
          <w:rFonts w:ascii="Times New Roman" w:hAnsi="Times New Roman"/>
        </w:rPr>
        <w:t>PONUDITELJ</w:t>
      </w:r>
    </w:p>
    <w:p w14:paraId="2C63EFFC" w14:textId="77777777" w:rsidR="00343084" w:rsidRDefault="00343084" w:rsidP="00343084">
      <w:pPr>
        <w:spacing w:after="0" w:line="240" w:lineRule="auto"/>
        <w:jc w:val="center"/>
        <w:rPr>
          <w:rFonts w:ascii="Times New Roman" w:hAnsi="Times New Roman"/>
        </w:rPr>
      </w:pPr>
    </w:p>
    <w:p w14:paraId="706BF204" w14:textId="77777777" w:rsidR="00343084" w:rsidRDefault="00343084" w:rsidP="008D7752">
      <w:pPr>
        <w:spacing w:after="0" w:line="240" w:lineRule="auto"/>
        <w:rPr>
          <w:rFonts w:ascii="Times New Roman" w:hAnsi="Times New Roman"/>
        </w:rPr>
      </w:pPr>
    </w:p>
    <w:p w14:paraId="78307FE8" w14:textId="77777777" w:rsidR="0095166D" w:rsidRDefault="00343084" w:rsidP="0095166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95166D">
        <w:rPr>
          <w:rFonts w:ascii="Times New Roman" w:hAnsi="Times New Roman"/>
        </w:rPr>
        <w:t xml:space="preserve">   </w:t>
      </w:r>
      <w:r w:rsidR="007E04C5">
        <w:rPr>
          <w:rFonts w:ascii="Times New Roman" w:hAnsi="Times New Roman"/>
        </w:rPr>
        <w:t xml:space="preserve">                                                             </w:t>
      </w:r>
      <w:r w:rsidR="0095166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</w:t>
      </w:r>
      <w:r w:rsidR="0095166D">
        <w:rPr>
          <w:rFonts w:ascii="Times New Roman" w:hAnsi="Times New Roman"/>
        </w:rPr>
        <w:t>________________</w:t>
      </w:r>
    </w:p>
    <w:p w14:paraId="77A7DC3E" w14:textId="77777777" w:rsidR="0095166D" w:rsidRDefault="007E04C5" w:rsidP="0095166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</w:t>
      </w:r>
      <w:r w:rsidR="00343084">
        <w:rPr>
          <w:rFonts w:ascii="Times New Roman" w:hAnsi="Times New Roman"/>
        </w:rPr>
        <w:t xml:space="preserve">Potpis </w:t>
      </w:r>
      <w:r w:rsidR="0095166D">
        <w:rPr>
          <w:rFonts w:ascii="Times New Roman" w:hAnsi="Times New Roman"/>
        </w:rPr>
        <w:t xml:space="preserve">fizičke osobe ili </w:t>
      </w:r>
      <w:r w:rsidR="00343084">
        <w:rPr>
          <w:rFonts w:ascii="Times New Roman" w:hAnsi="Times New Roman"/>
        </w:rPr>
        <w:t xml:space="preserve">osobe ovlaštene </w:t>
      </w:r>
    </w:p>
    <w:p w14:paraId="7DB92530" w14:textId="77777777" w:rsidR="00C43716" w:rsidRPr="00ED21B1" w:rsidRDefault="0095166D" w:rsidP="00ED21B1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E04C5">
        <w:rPr>
          <w:rFonts w:ascii="Times New Roman" w:hAnsi="Times New Roman"/>
        </w:rPr>
        <w:t xml:space="preserve">                                                     </w:t>
      </w:r>
      <w:r>
        <w:rPr>
          <w:rFonts w:ascii="Times New Roman" w:hAnsi="Times New Roman"/>
        </w:rPr>
        <w:t xml:space="preserve">  </w:t>
      </w:r>
      <w:r w:rsidR="00343084">
        <w:rPr>
          <w:rFonts w:ascii="Times New Roman" w:hAnsi="Times New Roman"/>
        </w:rPr>
        <w:t>za zastupanje</w:t>
      </w:r>
      <w:r>
        <w:rPr>
          <w:rFonts w:ascii="Times New Roman" w:hAnsi="Times New Roman"/>
        </w:rPr>
        <w:t xml:space="preserve"> za pravne osobe i pečat za pravne osobe</w:t>
      </w:r>
      <w:r w:rsidR="002D03B1">
        <w:rPr>
          <w:rFonts w:ascii="Times New Roman" w:hAnsi="Times New Roman"/>
        </w:rPr>
        <w:t xml:space="preserve"> i fizičke osobe obrtnike</w:t>
      </w:r>
    </w:p>
    <w:sectPr w:rsidR="00C43716" w:rsidRPr="00ED21B1" w:rsidSect="00E91133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A3ED7" w14:textId="77777777" w:rsidR="00A462AA" w:rsidRDefault="00A462AA" w:rsidP="00E91133">
      <w:pPr>
        <w:spacing w:after="0" w:line="240" w:lineRule="auto"/>
      </w:pPr>
      <w:r>
        <w:separator/>
      </w:r>
    </w:p>
  </w:endnote>
  <w:endnote w:type="continuationSeparator" w:id="0">
    <w:p w14:paraId="2D508F1C" w14:textId="77777777" w:rsidR="00A462AA" w:rsidRDefault="00A462AA" w:rsidP="00E9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0695501"/>
      <w:docPartObj>
        <w:docPartGallery w:val="Page Numbers (Bottom of Page)"/>
        <w:docPartUnique/>
      </w:docPartObj>
    </w:sdtPr>
    <w:sdtEndPr/>
    <w:sdtContent>
      <w:p w14:paraId="760E28F8" w14:textId="77777777" w:rsidR="00E91133" w:rsidRDefault="00DE3784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B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6A1F7" w14:textId="77777777" w:rsidR="00E91133" w:rsidRDefault="00E9113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0864D" w14:textId="77777777" w:rsidR="00A462AA" w:rsidRDefault="00A462AA" w:rsidP="00E91133">
      <w:pPr>
        <w:spacing w:after="0" w:line="240" w:lineRule="auto"/>
      </w:pPr>
      <w:r>
        <w:separator/>
      </w:r>
    </w:p>
  </w:footnote>
  <w:footnote w:type="continuationSeparator" w:id="0">
    <w:p w14:paraId="1E170F56" w14:textId="77777777" w:rsidR="00A462AA" w:rsidRDefault="00A462AA" w:rsidP="00E91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081F"/>
    <w:multiLevelType w:val="hybridMultilevel"/>
    <w:tmpl w:val="10EECBB8"/>
    <w:lvl w:ilvl="0" w:tplc="0CC64C9C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F12613"/>
    <w:multiLevelType w:val="hybridMultilevel"/>
    <w:tmpl w:val="CD1C5F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084"/>
    <w:rsid w:val="0001418D"/>
    <w:rsid w:val="00042F45"/>
    <w:rsid w:val="0007545C"/>
    <w:rsid w:val="000D51F2"/>
    <w:rsid w:val="00187193"/>
    <w:rsid w:val="00195EA2"/>
    <w:rsid w:val="001F3E7E"/>
    <w:rsid w:val="00271BA5"/>
    <w:rsid w:val="00274121"/>
    <w:rsid w:val="00284FE0"/>
    <w:rsid w:val="002B1990"/>
    <w:rsid w:val="002D03B1"/>
    <w:rsid w:val="002D3033"/>
    <w:rsid w:val="0031401D"/>
    <w:rsid w:val="00343084"/>
    <w:rsid w:val="0035192A"/>
    <w:rsid w:val="00364EE9"/>
    <w:rsid w:val="003D5CEF"/>
    <w:rsid w:val="00487BDB"/>
    <w:rsid w:val="004A2536"/>
    <w:rsid w:val="005234CA"/>
    <w:rsid w:val="005465ED"/>
    <w:rsid w:val="005C57F9"/>
    <w:rsid w:val="005F5D82"/>
    <w:rsid w:val="006375F2"/>
    <w:rsid w:val="0072654E"/>
    <w:rsid w:val="00737560"/>
    <w:rsid w:val="007432C9"/>
    <w:rsid w:val="007643DB"/>
    <w:rsid w:val="00771B08"/>
    <w:rsid w:val="0077370C"/>
    <w:rsid w:val="00775429"/>
    <w:rsid w:val="00796682"/>
    <w:rsid w:val="007A022A"/>
    <w:rsid w:val="007D0AEF"/>
    <w:rsid w:val="007E04C5"/>
    <w:rsid w:val="00887ADD"/>
    <w:rsid w:val="008A1519"/>
    <w:rsid w:val="008D7752"/>
    <w:rsid w:val="0095166D"/>
    <w:rsid w:val="00953607"/>
    <w:rsid w:val="0097299F"/>
    <w:rsid w:val="00A0744B"/>
    <w:rsid w:val="00A462AA"/>
    <w:rsid w:val="00A73EA9"/>
    <w:rsid w:val="00A94112"/>
    <w:rsid w:val="00B01773"/>
    <w:rsid w:val="00BA6FF2"/>
    <w:rsid w:val="00BB0BCA"/>
    <w:rsid w:val="00C43716"/>
    <w:rsid w:val="00C70FB2"/>
    <w:rsid w:val="00CD0596"/>
    <w:rsid w:val="00CD47B0"/>
    <w:rsid w:val="00D01134"/>
    <w:rsid w:val="00D07E4B"/>
    <w:rsid w:val="00D845BF"/>
    <w:rsid w:val="00DA4B48"/>
    <w:rsid w:val="00DC6586"/>
    <w:rsid w:val="00DE3784"/>
    <w:rsid w:val="00DF0744"/>
    <w:rsid w:val="00E1314D"/>
    <w:rsid w:val="00E53DB5"/>
    <w:rsid w:val="00E56028"/>
    <w:rsid w:val="00E91133"/>
    <w:rsid w:val="00EA408D"/>
    <w:rsid w:val="00EB6F44"/>
    <w:rsid w:val="00ED21B1"/>
    <w:rsid w:val="00FC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5C81"/>
  <w15:docId w15:val="{896E2DC6-DF81-40DA-B057-9EC1DE53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08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43084"/>
    <w:pPr>
      <w:ind w:left="720"/>
      <w:contextualSpacing/>
    </w:pPr>
  </w:style>
  <w:style w:type="table" w:styleId="Reetkatablice">
    <w:name w:val="Table Grid"/>
    <w:basedOn w:val="Obinatablica"/>
    <w:uiPriority w:val="59"/>
    <w:rsid w:val="00951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E91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E9113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91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911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F3021-7DCE-41BD-8BAB-2243AAF9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Lana</cp:lastModifiedBy>
  <cp:revision>2</cp:revision>
  <cp:lastPrinted>2018-07-27T10:16:00Z</cp:lastPrinted>
  <dcterms:created xsi:type="dcterms:W3CDTF">2022-04-20T08:23:00Z</dcterms:created>
  <dcterms:modified xsi:type="dcterms:W3CDTF">2022-04-20T08:23:00Z</dcterms:modified>
</cp:coreProperties>
</file>